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3FB04" w14:textId="262AD501" w:rsidR="009A5F4C" w:rsidRDefault="003F7B38">
      <w:r>
        <w:rPr>
          <w:noProof/>
        </w:rPr>
        <mc:AlternateContent>
          <mc:Choice Requires="wps">
            <w:drawing>
              <wp:anchor distT="0" distB="0" distL="114300" distR="114300" simplePos="0" relativeHeight="251667456" behindDoc="0" locked="0" layoutInCell="1" allowOverlap="1" wp14:anchorId="4547D71A" wp14:editId="5DFAC1B5">
                <wp:simplePos x="0" y="0"/>
                <wp:positionH relativeFrom="page">
                  <wp:posOffset>640080</wp:posOffset>
                </wp:positionH>
                <wp:positionV relativeFrom="page">
                  <wp:posOffset>528320</wp:posOffset>
                </wp:positionV>
                <wp:extent cx="6492240" cy="825500"/>
                <wp:effectExtent l="0" t="0" r="0" b="12700"/>
                <wp:wrapTight wrapText="bothSides">
                  <wp:wrapPolygon edited="0">
                    <wp:start x="85" y="0"/>
                    <wp:lineTo x="85" y="21268"/>
                    <wp:lineTo x="21380" y="21268"/>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E936CA" w14:textId="77777777" w:rsidR="00D659F8" w:rsidRDefault="00D659F8" w:rsidP="009A5F4C">
                            <w:pPr>
                              <w:pStyle w:val="Title"/>
                            </w:pPr>
                            <w:proofErr w:type="spellStart"/>
                            <w:r>
                              <w:t>BECCS</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50.4pt;margin-top:41.6pt;width:511.2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" filled="f" stroked="f">
                <v:textbox inset=",0,,0">
                  <w:txbxContent>
                    <w:p w14:paraId="76E936CA" w14:textId="77777777" w:rsidR="00D659F8" w:rsidRDefault="00D659F8" w:rsidP="009A5F4C">
                      <w:pPr>
                        <w:pStyle w:val="Title"/>
                      </w:pPr>
                      <w:proofErr w:type="spellStart"/>
                      <w:r>
                        <w:t>BECCS</w:t>
                      </w:r>
                      <w:proofErr w:type="spellEnd"/>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D54FD8F" wp14:editId="39DB6133">
                <wp:simplePos x="0" y="0"/>
                <wp:positionH relativeFrom="page">
                  <wp:posOffset>538480</wp:posOffset>
                </wp:positionH>
                <wp:positionV relativeFrom="page">
                  <wp:posOffset>1413510</wp:posOffset>
                </wp:positionV>
                <wp:extent cx="6492240" cy="468630"/>
                <wp:effectExtent l="0" t="0" r="0" b="13970"/>
                <wp:wrapTight wrapText="bothSides">
                  <wp:wrapPolygon edited="0">
                    <wp:start x="85" y="0"/>
                    <wp:lineTo x="85" y="21073"/>
                    <wp:lineTo x="21380" y="21073"/>
                    <wp:lineTo x="21380" y="0"/>
                    <wp:lineTo x="85"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BC871F" w14:textId="77777777" w:rsidR="00D659F8" w:rsidRPr="009A5F4C" w:rsidRDefault="00D659F8" w:rsidP="009A5F4C">
                            <w:pPr>
                              <w:pStyle w:val="Subtitle"/>
                              <w:rPr>
                                <w:b/>
                                <w:sz w:val="32"/>
                                <w:szCs w:val="32"/>
                              </w:rPr>
                            </w:pPr>
                            <w:r w:rsidRPr="009A5F4C">
                              <w:rPr>
                                <w:b/>
                                <w:sz w:val="32"/>
                                <w:szCs w:val="32"/>
                              </w:rPr>
                              <w:t>Bio-energy with carbon capture and storage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42.4pt;margin-top:111.3pt;width:511.2pt;height:3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" filled="f" stroked="f">
                <v:textbox inset=",0,,0">
                  <w:txbxContent>
                    <w:p w14:paraId="39BC871F" w14:textId="77777777" w:rsidR="00D659F8" w:rsidRPr="009A5F4C" w:rsidRDefault="00D659F8" w:rsidP="009A5F4C">
                      <w:pPr>
                        <w:pStyle w:val="Subtitle"/>
                        <w:rPr>
                          <w:b/>
                          <w:sz w:val="32"/>
                          <w:szCs w:val="32"/>
                        </w:rPr>
                      </w:pPr>
                      <w:r w:rsidRPr="009A5F4C">
                        <w:rPr>
                          <w:b/>
                          <w:sz w:val="32"/>
                          <w:szCs w:val="32"/>
                        </w:rPr>
                        <w:t>Bio-energy with carbon capture and storage</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3D30A5DA" wp14:editId="11C4FC38">
                <wp:simplePos x="0" y="0"/>
                <wp:positionH relativeFrom="page">
                  <wp:posOffset>697865</wp:posOffset>
                </wp:positionH>
                <wp:positionV relativeFrom="page">
                  <wp:posOffset>1868805</wp:posOffset>
                </wp:positionV>
                <wp:extent cx="6492240" cy="1714500"/>
                <wp:effectExtent l="0" t="0" r="0" b="12700"/>
                <wp:wrapTight wrapText="bothSides">
                  <wp:wrapPolygon edited="0">
                    <wp:start x="85" y="0"/>
                    <wp:lineTo x="85" y="21440"/>
                    <wp:lineTo x="21380" y="21440"/>
                    <wp:lineTo x="21380" y="0"/>
                    <wp:lineTo x="85"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557528B" w14:textId="77777777" w:rsidR="00D659F8" w:rsidRPr="009A5F4C" w:rsidRDefault="00D659F8" w:rsidP="009A5F4C">
                            <w:pPr>
                              <w:rPr>
                                <w:rFonts w:ascii="Arial" w:hAnsi="Arial" w:cs="Arial"/>
                                <w:b/>
                                <w:i/>
                                <w:sz w:val="20"/>
                                <w:szCs w:val="20"/>
                              </w:rPr>
                            </w:pPr>
                            <w:r w:rsidRPr="009A5F4C">
                              <w:rPr>
                                <w:rFonts w:ascii="Arial" w:hAnsi="Arial" w:cs="Arial"/>
                                <w:b/>
                                <w:i/>
                                <w:sz w:val="20"/>
                                <w:szCs w:val="20"/>
                              </w:rPr>
                              <w:t xml:space="preserve">WHAT IS </w:t>
                            </w:r>
                            <w:proofErr w:type="spellStart"/>
                            <w:r w:rsidRPr="009A5F4C">
                              <w:rPr>
                                <w:rFonts w:ascii="Arial" w:hAnsi="Arial" w:cs="Arial"/>
                                <w:b/>
                                <w:i/>
                                <w:sz w:val="20"/>
                                <w:szCs w:val="20"/>
                              </w:rPr>
                              <w:t>BECCS</w:t>
                            </w:r>
                            <w:proofErr w:type="spellEnd"/>
                            <w:r w:rsidRPr="009A5F4C">
                              <w:rPr>
                                <w:rFonts w:ascii="Arial" w:hAnsi="Arial" w:cs="Arial"/>
                                <w:b/>
                                <w:i/>
                                <w:sz w:val="20"/>
                                <w:szCs w:val="20"/>
                              </w:rPr>
                              <w:t>?</w:t>
                            </w:r>
                          </w:p>
                          <w:p w14:paraId="320685AC" w14:textId="77777777" w:rsidR="00D659F8" w:rsidRDefault="00D659F8" w:rsidP="009A5F4C">
                            <w:pPr>
                              <w:rPr>
                                <w:rFonts w:ascii="Arial" w:hAnsi="Arial" w:cs="Arial"/>
                                <w:sz w:val="22"/>
                                <w:szCs w:val="22"/>
                              </w:rPr>
                            </w:pPr>
                            <w:r w:rsidRPr="009A5F4C">
                              <w:rPr>
                                <w:rFonts w:ascii="Arial" w:hAnsi="Arial" w:cs="Arial"/>
                                <w:sz w:val="22"/>
                                <w:szCs w:val="22"/>
                              </w:rPr>
                              <w:t>‘</w:t>
                            </w:r>
                            <w:proofErr w:type="spellStart"/>
                            <w:r w:rsidRPr="009A5F4C">
                              <w:rPr>
                                <w:rFonts w:ascii="Arial" w:hAnsi="Arial" w:cs="Arial"/>
                                <w:sz w:val="22"/>
                                <w:szCs w:val="22"/>
                              </w:rPr>
                              <w:t>BECCS</w:t>
                            </w:r>
                            <w:proofErr w:type="spellEnd"/>
                            <w:r w:rsidRPr="009A5F4C">
                              <w:rPr>
                                <w:rFonts w:ascii="Arial" w:hAnsi="Arial" w:cs="Arial"/>
                                <w:sz w:val="22"/>
                                <w:szCs w:val="22"/>
                              </w:rPr>
                              <w:t>’ stands for Bio-energy with carbon capture and storage. This means the Carbon Dioxide is caught and removed from the atmosphere. The way in which this removal occurs is through the growth of biomass taking in the CO</w:t>
                            </w:r>
                            <w:r w:rsidRPr="009A5F4C">
                              <w:rPr>
                                <w:rFonts w:ascii="Arial" w:hAnsi="Arial" w:cs="Arial"/>
                                <w:sz w:val="22"/>
                                <w:szCs w:val="22"/>
                                <w:vertAlign w:val="subscript"/>
                              </w:rPr>
                              <w:t>2</w:t>
                            </w:r>
                            <w:r w:rsidRPr="009A5F4C">
                              <w:rPr>
                                <w:rFonts w:ascii="Arial" w:hAnsi="Arial" w:cs="Arial"/>
                                <w:sz w:val="22"/>
                                <w:szCs w:val="22"/>
                              </w:rPr>
                              <w:t>.</w:t>
                            </w:r>
                            <w:r w:rsidRPr="009A5F4C">
                              <w:rPr>
                                <w:rFonts w:ascii="Arial" w:hAnsi="Arial" w:cs="Arial"/>
                                <w:sz w:val="22"/>
                                <w:szCs w:val="22"/>
                                <w:vertAlign w:val="superscript"/>
                              </w:rPr>
                              <w:t xml:space="preserve"> </w:t>
                            </w:r>
                            <w:r w:rsidRPr="009A5F4C">
                              <w:rPr>
                                <w:rFonts w:ascii="Arial" w:hAnsi="Arial" w:cs="Arial"/>
                                <w:sz w:val="22"/>
                                <w:szCs w:val="22"/>
                              </w:rPr>
                              <w:t>Energy can then get extracted in forms such as heat, biofuel and electricity, allowing it to be put to use.</w:t>
                            </w:r>
                          </w:p>
                          <w:p w14:paraId="3F42F5F8" w14:textId="77777777" w:rsidR="00D659F8" w:rsidRPr="009A5F4C" w:rsidRDefault="00D659F8" w:rsidP="009A5F4C">
                            <w:pPr>
                              <w:rPr>
                                <w:rFonts w:ascii="Arial" w:hAnsi="Arial" w:cs="Arial"/>
                                <w:sz w:val="22"/>
                                <w:szCs w:val="22"/>
                              </w:rPr>
                            </w:pPr>
                          </w:p>
                          <w:p w14:paraId="06E306CF" w14:textId="77777777" w:rsidR="00D659F8" w:rsidRPr="009A5F4C" w:rsidRDefault="00D659F8" w:rsidP="009A5F4C">
                            <w:pPr>
                              <w:pStyle w:val="Heading1"/>
                              <w:spacing w:line="240" w:lineRule="auto"/>
                              <w:jc w:val="left"/>
                              <w:rPr>
                                <w:rFonts w:ascii="Arial" w:hAnsi="Arial" w:cs="Arial"/>
                                <w:color w:val="auto"/>
                                <w:sz w:val="22"/>
                                <w:szCs w:val="22"/>
                              </w:rPr>
                            </w:pPr>
                            <w:r w:rsidRPr="009A5F4C">
                              <w:rPr>
                                <w:rFonts w:ascii="Arial" w:hAnsi="Arial" w:cs="Arial"/>
                                <w:color w:val="auto"/>
                                <w:sz w:val="22"/>
                                <w:szCs w:val="22"/>
                              </w:rPr>
                              <w:t xml:space="preserve">Conversion methods such as combustion, fermentation and pyrolysis are ways in which the biomass can be fertilized. Some of this carbon can then be converted to </w:t>
                            </w:r>
                            <w:proofErr w:type="spellStart"/>
                            <w:r w:rsidRPr="009A5F4C">
                              <w:rPr>
                                <w:rFonts w:ascii="Arial" w:hAnsi="Arial" w:cs="Arial"/>
                                <w:color w:val="auto"/>
                                <w:sz w:val="22"/>
                                <w:szCs w:val="22"/>
                              </w:rPr>
                              <w:t>biochar</w:t>
                            </w:r>
                            <w:proofErr w:type="spellEnd"/>
                            <w:r w:rsidRPr="009A5F4C">
                              <w:rPr>
                                <w:rFonts w:ascii="Arial" w:hAnsi="Arial" w:cs="Arial"/>
                                <w:color w:val="auto"/>
                                <w:sz w:val="22"/>
                                <w:szCs w:val="22"/>
                              </w:rPr>
                              <w:t xml:space="preserve"> or CO</w:t>
                            </w:r>
                            <w:r w:rsidRPr="009A5F4C">
                              <w:rPr>
                                <w:rFonts w:ascii="Arial" w:hAnsi="Arial" w:cs="Arial"/>
                                <w:color w:val="auto"/>
                                <w:sz w:val="22"/>
                                <w:szCs w:val="22"/>
                                <w:vertAlign w:val="subscript"/>
                              </w:rPr>
                              <w:t xml:space="preserve">2. </w:t>
                            </w:r>
                            <w:proofErr w:type="spellStart"/>
                            <w:r w:rsidRPr="009A5F4C">
                              <w:rPr>
                                <w:rFonts w:ascii="Arial" w:hAnsi="Arial" w:cs="Arial"/>
                                <w:color w:val="auto"/>
                                <w:sz w:val="22"/>
                                <w:szCs w:val="22"/>
                              </w:rPr>
                              <w:t>BECCS</w:t>
                            </w:r>
                            <w:proofErr w:type="spellEnd"/>
                            <w:r w:rsidRPr="009A5F4C">
                              <w:rPr>
                                <w:rFonts w:ascii="Arial" w:hAnsi="Arial" w:cs="Arial"/>
                                <w:color w:val="auto"/>
                                <w:sz w:val="22"/>
                                <w:szCs w:val="22"/>
                              </w:rPr>
                              <w:t xml:space="preserve"> is a negative emissions technology because this CO</w:t>
                            </w:r>
                            <w:r w:rsidRPr="009A5F4C">
                              <w:rPr>
                                <w:rFonts w:ascii="Arial" w:hAnsi="Arial" w:cs="Arial"/>
                                <w:color w:val="auto"/>
                                <w:sz w:val="22"/>
                                <w:szCs w:val="22"/>
                                <w:vertAlign w:val="subscript"/>
                              </w:rPr>
                              <w:t xml:space="preserve">2 </w:t>
                            </w:r>
                            <w:r w:rsidRPr="009A5F4C">
                              <w:rPr>
                                <w:rFonts w:ascii="Arial" w:hAnsi="Arial" w:cs="Arial"/>
                                <w:color w:val="auto"/>
                                <w:sz w:val="22"/>
                                <w:szCs w:val="22"/>
                              </w:rPr>
                              <w:t xml:space="preserve">and </w:t>
                            </w:r>
                            <w:proofErr w:type="spellStart"/>
                            <w:r w:rsidRPr="009A5F4C">
                              <w:rPr>
                                <w:rFonts w:ascii="Arial" w:hAnsi="Arial" w:cs="Arial"/>
                                <w:color w:val="auto"/>
                                <w:sz w:val="22"/>
                                <w:szCs w:val="22"/>
                              </w:rPr>
                              <w:t>biochar</w:t>
                            </w:r>
                            <w:proofErr w:type="spellEnd"/>
                            <w:r w:rsidRPr="009A5F4C">
                              <w:rPr>
                                <w:rFonts w:ascii="Arial" w:hAnsi="Arial" w:cs="Arial"/>
                                <w:color w:val="auto"/>
                                <w:sz w:val="22"/>
                                <w:szCs w:val="22"/>
                              </w:rPr>
                              <w:t xml:space="preserve"> is then stored by ‘Geologic Sequestration’ or land application and no longer remains in the atmosphere.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4.95pt;margin-top:147.15pt;width:511.2pt;height: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" mv:complextextbox="1" filled="f" stroked="f">
                <v:textbox inset=",0,,0">
                  <w:txbxContent>
                    <w:p w14:paraId="7557528B" w14:textId="77777777" w:rsidR="00D659F8" w:rsidRPr="009A5F4C" w:rsidRDefault="00D659F8" w:rsidP="009A5F4C">
                      <w:pPr>
                        <w:rPr>
                          <w:rFonts w:ascii="Arial" w:hAnsi="Arial" w:cs="Arial"/>
                          <w:b/>
                          <w:i/>
                          <w:sz w:val="20"/>
                          <w:szCs w:val="20"/>
                        </w:rPr>
                      </w:pPr>
                      <w:r w:rsidRPr="009A5F4C">
                        <w:rPr>
                          <w:rFonts w:ascii="Arial" w:hAnsi="Arial" w:cs="Arial"/>
                          <w:b/>
                          <w:i/>
                          <w:sz w:val="20"/>
                          <w:szCs w:val="20"/>
                        </w:rPr>
                        <w:t xml:space="preserve">WHAT IS </w:t>
                      </w:r>
                      <w:proofErr w:type="spellStart"/>
                      <w:r w:rsidRPr="009A5F4C">
                        <w:rPr>
                          <w:rFonts w:ascii="Arial" w:hAnsi="Arial" w:cs="Arial"/>
                          <w:b/>
                          <w:i/>
                          <w:sz w:val="20"/>
                          <w:szCs w:val="20"/>
                        </w:rPr>
                        <w:t>BECCS</w:t>
                      </w:r>
                      <w:proofErr w:type="spellEnd"/>
                      <w:r w:rsidRPr="009A5F4C">
                        <w:rPr>
                          <w:rFonts w:ascii="Arial" w:hAnsi="Arial" w:cs="Arial"/>
                          <w:b/>
                          <w:i/>
                          <w:sz w:val="20"/>
                          <w:szCs w:val="20"/>
                        </w:rPr>
                        <w:t>?</w:t>
                      </w:r>
                    </w:p>
                    <w:p w14:paraId="320685AC" w14:textId="77777777" w:rsidR="00D659F8" w:rsidRDefault="00D659F8" w:rsidP="009A5F4C">
                      <w:pPr>
                        <w:rPr>
                          <w:rFonts w:ascii="Arial" w:hAnsi="Arial" w:cs="Arial"/>
                          <w:sz w:val="22"/>
                          <w:szCs w:val="22"/>
                        </w:rPr>
                      </w:pPr>
                      <w:r w:rsidRPr="009A5F4C">
                        <w:rPr>
                          <w:rFonts w:ascii="Arial" w:hAnsi="Arial" w:cs="Arial"/>
                          <w:sz w:val="22"/>
                          <w:szCs w:val="22"/>
                        </w:rPr>
                        <w:t>‘</w:t>
                      </w:r>
                      <w:proofErr w:type="spellStart"/>
                      <w:r w:rsidRPr="009A5F4C">
                        <w:rPr>
                          <w:rFonts w:ascii="Arial" w:hAnsi="Arial" w:cs="Arial"/>
                          <w:sz w:val="22"/>
                          <w:szCs w:val="22"/>
                        </w:rPr>
                        <w:t>BECCS</w:t>
                      </w:r>
                      <w:proofErr w:type="spellEnd"/>
                      <w:r w:rsidRPr="009A5F4C">
                        <w:rPr>
                          <w:rFonts w:ascii="Arial" w:hAnsi="Arial" w:cs="Arial"/>
                          <w:sz w:val="22"/>
                          <w:szCs w:val="22"/>
                        </w:rPr>
                        <w:t>’ stands for Bio-energy with carbon capture and storage. This means the Carbon Dioxide is caught and removed from the atmosphere. The way in which this removal occurs is through the growth of biomass taking in the CO</w:t>
                      </w:r>
                      <w:r w:rsidRPr="009A5F4C">
                        <w:rPr>
                          <w:rFonts w:ascii="Arial" w:hAnsi="Arial" w:cs="Arial"/>
                          <w:sz w:val="22"/>
                          <w:szCs w:val="22"/>
                          <w:vertAlign w:val="subscript"/>
                        </w:rPr>
                        <w:t>2</w:t>
                      </w:r>
                      <w:r w:rsidRPr="009A5F4C">
                        <w:rPr>
                          <w:rFonts w:ascii="Arial" w:hAnsi="Arial" w:cs="Arial"/>
                          <w:sz w:val="22"/>
                          <w:szCs w:val="22"/>
                        </w:rPr>
                        <w:t>.</w:t>
                      </w:r>
                      <w:r w:rsidRPr="009A5F4C">
                        <w:rPr>
                          <w:rFonts w:ascii="Arial" w:hAnsi="Arial" w:cs="Arial"/>
                          <w:sz w:val="22"/>
                          <w:szCs w:val="22"/>
                          <w:vertAlign w:val="superscript"/>
                        </w:rPr>
                        <w:t xml:space="preserve"> </w:t>
                      </w:r>
                      <w:r w:rsidRPr="009A5F4C">
                        <w:rPr>
                          <w:rFonts w:ascii="Arial" w:hAnsi="Arial" w:cs="Arial"/>
                          <w:sz w:val="22"/>
                          <w:szCs w:val="22"/>
                        </w:rPr>
                        <w:t>Energy can then get extracted in forms such as heat, biofuel and electricity, allowing it to be put to use.</w:t>
                      </w:r>
                    </w:p>
                    <w:p w14:paraId="3F42F5F8" w14:textId="77777777" w:rsidR="00D659F8" w:rsidRPr="009A5F4C" w:rsidRDefault="00D659F8" w:rsidP="009A5F4C">
                      <w:pPr>
                        <w:rPr>
                          <w:rFonts w:ascii="Arial" w:hAnsi="Arial" w:cs="Arial"/>
                          <w:sz w:val="22"/>
                          <w:szCs w:val="22"/>
                        </w:rPr>
                      </w:pPr>
                    </w:p>
                    <w:p w14:paraId="06E306CF" w14:textId="77777777" w:rsidR="00D659F8" w:rsidRPr="009A5F4C" w:rsidRDefault="00D659F8" w:rsidP="009A5F4C">
                      <w:pPr>
                        <w:pStyle w:val="Heading1"/>
                        <w:spacing w:line="240" w:lineRule="auto"/>
                        <w:jc w:val="left"/>
                        <w:rPr>
                          <w:rFonts w:ascii="Arial" w:hAnsi="Arial" w:cs="Arial"/>
                          <w:color w:val="auto"/>
                          <w:sz w:val="22"/>
                          <w:szCs w:val="22"/>
                        </w:rPr>
                      </w:pPr>
                      <w:r w:rsidRPr="009A5F4C">
                        <w:rPr>
                          <w:rFonts w:ascii="Arial" w:hAnsi="Arial" w:cs="Arial"/>
                          <w:color w:val="auto"/>
                          <w:sz w:val="22"/>
                          <w:szCs w:val="22"/>
                        </w:rPr>
                        <w:t xml:space="preserve">Conversion methods such as combustion, fermentation and pyrolysis are ways in which the biomass can be fertilized. Some of this carbon can then be converted to </w:t>
                      </w:r>
                      <w:proofErr w:type="spellStart"/>
                      <w:r w:rsidRPr="009A5F4C">
                        <w:rPr>
                          <w:rFonts w:ascii="Arial" w:hAnsi="Arial" w:cs="Arial"/>
                          <w:color w:val="auto"/>
                          <w:sz w:val="22"/>
                          <w:szCs w:val="22"/>
                        </w:rPr>
                        <w:t>biochar</w:t>
                      </w:r>
                      <w:proofErr w:type="spellEnd"/>
                      <w:r w:rsidRPr="009A5F4C">
                        <w:rPr>
                          <w:rFonts w:ascii="Arial" w:hAnsi="Arial" w:cs="Arial"/>
                          <w:color w:val="auto"/>
                          <w:sz w:val="22"/>
                          <w:szCs w:val="22"/>
                        </w:rPr>
                        <w:t xml:space="preserve"> or CO</w:t>
                      </w:r>
                      <w:r w:rsidRPr="009A5F4C">
                        <w:rPr>
                          <w:rFonts w:ascii="Arial" w:hAnsi="Arial" w:cs="Arial"/>
                          <w:color w:val="auto"/>
                          <w:sz w:val="22"/>
                          <w:szCs w:val="22"/>
                          <w:vertAlign w:val="subscript"/>
                        </w:rPr>
                        <w:t xml:space="preserve">2. </w:t>
                      </w:r>
                      <w:proofErr w:type="spellStart"/>
                      <w:r w:rsidRPr="009A5F4C">
                        <w:rPr>
                          <w:rFonts w:ascii="Arial" w:hAnsi="Arial" w:cs="Arial"/>
                          <w:color w:val="auto"/>
                          <w:sz w:val="22"/>
                          <w:szCs w:val="22"/>
                        </w:rPr>
                        <w:t>BECCS</w:t>
                      </w:r>
                      <w:proofErr w:type="spellEnd"/>
                      <w:r w:rsidRPr="009A5F4C">
                        <w:rPr>
                          <w:rFonts w:ascii="Arial" w:hAnsi="Arial" w:cs="Arial"/>
                          <w:color w:val="auto"/>
                          <w:sz w:val="22"/>
                          <w:szCs w:val="22"/>
                        </w:rPr>
                        <w:t xml:space="preserve"> is a negative emissions technology because this CO</w:t>
                      </w:r>
                      <w:r w:rsidRPr="009A5F4C">
                        <w:rPr>
                          <w:rFonts w:ascii="Arial" w:hAnsi="Arial" w:cs="Arial"/>
                          <w:color w:val="auto"/>
                          <w:sz w:val="22"/>
                          <w:szCs w:val="22"/>
                          <w:vertAlign w:val="subscript"/>
                        </w:rPr>
                        <w:t xml:space="preserve">2 </w:t>
                      </w:r>
                      <w:r w:rsidRPr="009A5F4C">
                        <w:rPr>
                          <w:rFonts w:ascii="Arial" w:hAnsi="Arial" w:cs="Arial"/>
                          <w:color w:val="auto"/>
                          <w:sz w:val="22"/>
                          <w:szCs w:val="22"/>
                        </w:rPr>
                        <w:t xml:space="preserve">and </w:t>
                      </w:r>
                      <w:proofErr w:type="spellStart"/>
                      <w:r w:rsidRPr="009A5F4C">
                        <w:rPr>
                          <w:rFonts w:ascii="Arial" w:hAnsi="Arial" w:cs="Arial"/>
                          <w:color w:val="auto"/>
                          <w:sz w:val="22"/>
                          <w:szCs w:val="22"/>
                        </w:rPr>
                        <w:t>biochar</w:t>
                      </w:r>
                      <w:proofErr w:type="spellEnd"/>
                      <w:r w:rsidRPr="009A5F4C">
                        <w:rPr>
                          <w:rFonts w:ascii="Arial" w:hAnsi="Arial" w:cs="Arial"/>
                          <w:color w:val="auto"/>
                          <w:sz w:val="22"/>
                          <w:szCs w:val="22"/>
                        </w:rPr>
                        <w:t xml:space="preserve"> is then stored by ‘Geologic Sequestration’ or land application and no longer remains in the atmosphere.</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9C0239E" wp14:editId="543A5C7B">
                <wp:simplePos x="0" y="0"/>
                <wp:positionH relativeFrom="page">
                  <wp:posOffset>457200</wp:posOffset>
                </wp:positionH>
                <wp:positionV relativeFrom="page">
                  <wp:posOffset>488950</wp:posOffset>
                </wp:positionV>
                <wp:extent cx="6858000" cy="333756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756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38.5pt;width:540pt;height:2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" fillcolor="#1bb35d [3214]" stroked="f" strokecolor="#4a7ebb" strokeweight="1.5pt">
                <v:shadow opacity="22938f" mv:blur="38100f" offset="0,2pt"/>
                <v:textbox inset=",7.2pt,,7.2pt"/>
                <w10:wrap anchorx="page" anchory="page"/>
              </v:roundrect>
            </w:pict>
          </mc:Fallback>
        </mc:AlternateContent>
      </w:r>
      <w:r>
        <w:rPr>
          <w:noProof/>
        </w:rPr>
        <mc:AlternateContent>
          <mc:Choice Requires="wps">
            <w:drawing>
              <wp:anchor distT="0" distB="0" distL="114300" distR="114300" simplePos="0" relativeHeight="251671552" behindDoc="0" locked="0" layoutInCell="1" allowOverlap="1" wp14:anchorId="47718D65" wp14:editId="17A2F0BF">
                <wp:simplePos x="0" y="0"/>
                <wp:positionH relativeFrom="page">
                  <wp:posOffset>4112895</wp:posOffset>
                </wp:positionH>
                <wp:positionV relativeFrom="page">
                  <wp:posOffset>4015105</wp:posOffset>
                </wp:positionV>
                <wp:extent cx="3149600" cy="4953000"/>
                <wp:effectExtent l="0" t="0" r="0" b="0"/>
                <wp:wrapThrough wrapText="bothSides">
                  <wp:wrapPolygon edited="0">
                    <wp:start x="174" y="0"/>
                    <wp:lineTo x="174" y="21489"/>
                    <wp:lineTo x="21252" y="21489"/>
                    <wp:lineTo x="21252" y="0"/>
                    <wp:lineTo x="174" y="0"/>
                  </wp:wrapPolygon>
                </wp:wrapThrough>
                <wp:docPr id="11" name="Text Box 11"/>
                <wp:cNvGraphicFramePr/>
                <a:graphic xmlns:a="http://schemas.openxmlformats.org/drawingml/2006/main">
                  <a:graphicData uri="http://schemas.microsoft.com/office/word/2010/wordprocessingShape">
                    <wps:wsp>
                      <wps:cNvSpPr txBox="1"/>
                      <wps:spPr>
                        <a:xfrm>
                          <a:off x="0" y="0"/>
                          <a:ext cx="3149600" cy="4953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028691" w14:textId="77777777" w:rsidR="009A5F4C" w:rsidRPr="00B26072" w:rsidRDefault="009A5F4C" w:rsidP="009A5F4C">
                            <w:pPr>
                              <w:rPr>
                                <w:rFonts w:ascii="Arial" w:hAnsi="Arial" w:cs="Arial"/>
                                <w:sz w:val="20"/>
                                <w:szCs w:val="20"/>
                                <w:vertAlign w:val="superscript"/>
                              </w:rPr>
                            </w:pPr>
                          </w:p>
                          <w:p w14:paraId="02F13196" w14:textId="77777777" w:rsidR="009A5F4C" w:rsidRPr="009A5F4C" w:rsidRDefault="009A5F4C" w:rsidP="009A5F4C">
                            <w:pPr>
                              <w:rPr>
                                <w:rFonts w:ascii="Arial" w:hAnsi="Arial" w:cs="Arial"/>
                                <w:i/>
                                <w:color w:val="148545" w:themeColor="background2" w:themeShade="BF"/>
                                <w:sz w:val="32"/>
                                <w:szCs w:val="32"/>
                                <w:lang w:val="en-GB"/>
                              </w:rPr>
                            </w:pPr>
                            <w:r w:rsidRPr="009A5F4C">
                              <w:rPr>
                                <w:rFonts w:ascii="Arial" w:hAnsi="Arial" w:cs="Arial"/>
                                <w:i/>
                                <w:color w:val="148545" w:themeColor="background2" w:themeShade="BF"/>
                                <w:sz w:val="32"/>
                                <w:szCs w:val="32"/>
                                <w:lang w:val="en-GB"/>
                              </w:rPr>
                              <w:t>POSITIVES</w:t>
                            </w:r>
                          </w:p>
                          <w:p w14:paraId="7A07F0D9" w14:textId="77777777" w:rsidR="009A5F4C" w:rsidRPr="001E0FEE" w:rsidRDefault="009A5F4C" w:rsidP="009A5F4C">
                            <w:pPr>
                              <w:numPr>
                                <w:ilvl w:val="0"/>
                                <w:numId w:val="4"/>
                              </w:numPr>
                              <w:rPr>
                                <w:rFonts w:ascii="Arial" w:hAnsi="Arial" w:cs="Arial"/>
                                <w:sz w:val="20"/>
                                <w:szCs w:val="20"/>
                                <w:lang w:val="en-GB"/>
                              </w:rPr>
                            </w:pPr>
                            <w:proofErr w:type="spellStart"/>
                            <w:r w:rsidRPr="001E0FEE">
                              <w:rPr>
                                <w:rFonts w:ascii="Arial" w:hAnsi="Arial" w:cs="Arial"/>
                                <w:sz w:val="20"/>
                                <w:szCs w:val="20"/>
                              </w:rPr>
                              <w:t>BECCS</w:t>
                            </w:r>
                            <w:proofErr w:type="spellEnd"/>
                            <w:r w:rsidRPr="001E0FEE">
                              <w:rPr>
                                <w:rFonts w:ascii="Arial" w:hAnsi="Arial" w:cs="Arial"/>
                                <w:sz w:val="20"/>
                                <w:szCs w:val="20"/>
                              </w:rPr>
                              <w:t xml:space="preserve"> is included i</w:t>
                            </w:r>
                            <w:r>
                              <w:rPr>
                                <w:rFonts w:ascii="Arial" w:hAnsi="Arial" w:cs="Arial"/>
                                <w:sz w:val="20"/>
                                <w:szCs w:val="20"/>
                              </w:rPr>
                              <w:t xml:space="preserve">n the </w:t>
                            </w:r>
                            <w:proofErr w:type="spellStart"/>
                            <w:r>
                              <w:rPr>
                                <w:rFonts w:ascii="Arial" w:hAnsi="Arial" w:cs="Arial"/>
                                <w:sz w:val="20"/>
                                <w:szCs w:val="20"/>
                              </w:rPr>
                              <w:t>IPCC’s</w:t>
                            </w:r>
                            <w:proofErr w:type="spellEnd"/>
                            <w:r>
                              <w:rPr>
                                <w:rFonts w:ascii="Arial" w:hAnsi="Arial" w:cs="Arial"/>
                                <w:sz w:val="20"/>
                                <w:szCs w:val="20"/>
                              </w:rPr>
                              <w:t xml:space="preserve"> reports and so is considered a legitimate method of carbon removal.</w:t>
                            </w:r>
                          </w:p>
                          <w:p w14:paraId="1DAFBF3B"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It can, in theory, remove huge amounts of carbon dioxide, in ways that allow it to be stored permanently in geological storage: no saturation problems</w:t>
                            </w:r>
                          </w:p>
                          <w:p w14:paraId="7A47F15A"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 xml:space="preserve">Deploying </w:t>
                            </w:r>
                            <w:proofErr w:type="spellStart"/>
                            <w:r w:rsidRPr="001E0FEE">
                              <w:rPr>
                                <w:rFonts w:ascii="Arial" w:hAnsi="Arial" w:cs="Arial"/>
                                <w:sz w:val="20"/>
                                <w:szCs w:val="20"/>
                              </w:rPr>
                              <w:t>BECCS</w:t>
                            </w:r>
                            <w:proofErr w:type="spellEnd"/>
                            <w:r w:rsidRPr="001E0FEE">
                              <w:rPr>
                                <w:rFonts w:ascii="Arial" w:hAnsi="Arial" w:cs="Arial"/>
                                <w:sz w:val="20"/>
                                <w:szCs w:val="20"/>
                              </w:rPr>
                              <w:t xml:space="preserve"> also creates a saleable commodity (</w:t>
                            </w:r>
                            <w:r>
                              <w:rPr>
                                <w:rFonts w:ascii="Arial" w:hAnsi="Arial" w:cs="Arial"/>
                                <w:sz w:val="20"/>
                                <w:szCs w:val="20"/>
                              </w:rPr>
                              <w:t xml:space="preserve">the </w:t>
                            </w:r>
                            <w:r w:rsidRPr="001E0FEE">
                              <w:rPr>
                                <w:rFonts w:ascii="Arial" w:hAnsi="Arial" w:cs="Arial"/>
                                <w:sz w:val="20"/>
                                <w:szCs w:val="20"/>
                              </w:rPr>
                              <w:t>energy</w:t>
                            </w:r>
                            <w:r>
                              <w:rPr>
                                <w:rFonts w:ascii="Arial" w:hAnsi="Arial" w:cs="Arial"/>
                                <w:sz w:val="20"/>
                                <w:szCs w:val="20"/>
                              </w:rPr>
                              <w:t xml:space="preserve"> that it stores</w:t>
                            </w:r>
                            <w:r w:rsidRPr="001E0FEE">
                              <w:rPr>
                                <w:rFonts w:ascii="Arial" w:hAnsi="Arial" w:cs="Arial"/>
                                <w:sz w:val="20"/>
                                <w:szCs w:val="20"/>
                              </w:rPr>
                              <w:t>) as well as captured CO2</w:t>
                            </w:r>
                          </w:p>
                          <w:p w14:paraId="35030F5E"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The technology essentially already exists, and can use pre-existing infrastructure and capacities</w:t>
                            </w:r>
                          </w:p>
                          <w:p w14:paraId="517164C9" w14:textId="77777777" w:rsidR="009A5F4C" w:rsidRDefault="009A5F4C"/>
                          <w:p w14:paraId="0634527B" w14:textId="77777777" w:rsidR="009A5F4C" w:rsidRPr="009A5F4C" w:rsidRDefault="009A5F4C" w:rsidP="009A5F4C">
                            <w:pPr>
                              <w:rPr>
                                <w:color w:val="148545" w:themeColor="background2" w:themeShade="BF"/>
                                <w:sz w:val="28"/>
                                <w:szCs w:val="28"/>
                              </w:rPr>
                            </w:pPr>
                            <w:r w:rsidRPr="009A5F4C">
                              <w:rPr>
                                <w:color w:val="148545" w:themeColor="background2" w:themeShade="BF"/>
                                <w:sz w:val="28"/>
                                <w:szCs w:val="28"/>
                              </w:rPr>
                              <w:t>NEGATIVES</w:t>
                            </w:r>
                          </w:p>
                          <w:p w14:paraId="204CFBE6" w14:textId="77777777" w:rsidR="009A5F4C" w:rsidRPr="002D41CF" w:rsidRDefault="009A5F4C" w:rsidP="009A5F4C">
                            <w:pPr>
                              <w:pStyle w:val="ListParagraph"/>
                              <w:numPr>
                                <w:ilvl w:val="0"/>
                                <w:numId w:val="8"/>
                              </w:numPr>
                              <w:rPr>
                                <w:rFonts w:ascii="Arial" w:hAnsi="Arial" w:cs="Arial"/>
                                <w:sz w:val="20"/>
                                <w:szCs w:val="20"/>
                              </w:rPr>
                            </w:pPr>
                            <w:r w:rsidRPr="002D41CF">
                              <w:rPr>
                                <w:rFonts w:ascii="Arial" w:hAnsi="Arial" w:cs="Arial"/>
                                <w:sz w:val="20"/>
                                <w:szCs w:val="20"/>
                              </w:rPr>
                              <w:t>Land use problems</w:t>
                            </w:r>
                            <w:r>
                              <w:rPr>
                                <w:rFonts w:ascii="Arial" w:hAnsi="Arial" w:cs="Arial"/>
                                <w:sz w:val="20"/>
                                <w:szCs w:val="20"/>
                              </w:rPr>
                              <w:t xml:space="preserve">: </w:t>
                            </w:r>
                            <w:proofErr w:type="spellStart"/>
                            <w:r w:rsidRPr="002D41CF">
                              <w:rPr>
                                <w:rFonts w:ascii="Arial" w:hAnsi="Arial" w:cs="Arial"/>
                                <w:sz w:val="20"/>
                                <w:szCs w:val="20"/>
                              </w:rPr>
                              <w:t>BECCS</w:t>
                            </w:r>
                            <w:proofErr w:type="spellEnd"/>
                            <w:r w:rsidRPr="002D41CF">
                              <w:rPr>
                                <w:rFonts w:ascii="Arial" w:hAnsi="Arial" w:cs="Arial"/>
                                <w:sz w:val="20"/>
                                <w:szCs w:val="20"/>
                              </w:rPr>
                              <w:t xml:space="preserve"> at scale uses a lot of land, up to more than 2x the size of India</w:t>
                            </w:r>
                            <w:r w:rsidRPr="002D41CF">
                              <w:rPr>
                                <w:rFonts w:ascii="Arial" w:hAnsi="Arial" w:cs="Arial"/>
                                <w:sz w:val="20"/>
                                <w:szCs w:val="20"/>
                                <w:lang w:val="en-GB"/>
                              </w:rPr>
                              <w:t xml:space="preserve">. </w:t>
                            </w:r>
                            <w:r w:rsidRPr="002D41CF">
                              <w:rPr>
                                <w:rFonts w:ascii="Arial" w:hAnsi="Arial" w:cs="Arial"/>
                                <w:sz w:val="20"/>
                                <w:szCs w:val="20"/>
                              </w:rPr>
                              <w:t>This may displace food production, reducing food security; in a warming world, food security is already a major concern</w:t>
                            </w:r>
                            <w:r w:rsidRPr="002D41CF">
                              <w:rPr>
                                <w:rFonts w:ascii="Arial" w:hAnsi="Arial" w:cs="Arial"/>
                                <w:sz w:val="20"/>
                                <w:szCs w:val="20"/>
                                <w:lang w:val="en-GB"/>
                              </w:rPr>
                              <w:t xml:space="preserve">. </w:t>
                            </w:r>
                            <w:r w:rsidRPr="002D41CF">
                              <w:rPr>
                                <w:rFonts w:ascii="Arial" w:hAnsi="Arial" w:cs="Arial"/>
                                <w:sz w:val="20"/>
                                <w:szCs w:val="20"/>
                              </w:rPr>
                              <w:t xml:space="preserve">Forest land and other important natural sinks may be cleared to make way for </w:t>
                            </w:r>
                            <w:proofErr w:type="spellStart"/>
                            <w:r w:rsidRPr="002D41CF">
                              <w:rPr>
                                <w:rFonts w:ascii="Arial" w:hAnsi="Arial" w:cs="Arial"/>
                                <w:sz w:val="20"/>
                                <w:szCs w:val="20"/>
                              </w:rPr>
                              <w:t>BECCS</w:t>
                            </w:r>
                            <w:proofErr w:type="spellEnd"/>
                            <w:r w:rsidRPr="002D41CF">
                              <w:rPr>
                                <w:rFonts w:ascii="Arial" w:hAnsi="Arial" w:cs="Arial"/>
                                <w:sz w:val="20"/>
                                <w:szCs w:val="20"/>
                              </w:rPr>
                              <w:t>, potentially releasing huge amounts of CO2</w:t>
                            </w:r>
                          </w:p>
                          <w:p w14:paraId="44685768" w14:textId="77777777" w:rsidR="009A5F4C" w:rsidRPr="001E0FEE" w:rsidRDefault="009A5F4C" w:rsidP="009A5F4C">
                            <w:pPr>
                              <w:numPr>
                                <w:ilvl w:val="0"/>
                                <w:numId w:val="9"/>
                              </w:numPr>
                              <w:rPr>
                                <w:rFonts w:ascii="Arial" w:hAnsi="Arial" w:cs="Arial"/>
                                <w:sz w:val="20"/>
                                <w:szCs w:val="20"/>
                                <w:lang w:val="en-GB"/>
                              </w:rPr>
                            </w:pPr>
                            <w:r w:rsidRPr="001E0FEE">
                              <w:rPr>
                                <w:rFonts w:ascii="Arial" w:hAnsi="Arial" w:cs="Arial"/>
                                <w:sz w:val="20"/>
                                <w:szCs w:val="20"/>
                              </w:rPr>
                              <w:t>It would also have a huge water footprint, which is problematic in a warming world</w:t>
                            </w:r>
                          </w:p>
                          <w:p w14:paraId="71EE1B1A" w14:textId="77777777" w:rsidR="009A5F4C" w:rsidRPr="009A5F4C" w:rsidRDefault="009A5F4C" w:rsidP="009A5F4C">
                            <w:pPr>
                              <w:numPr>
                                <w:ilvl w:val="0"/>
                                <w:numId w:val="9"/>
                              </w:numPr>
                              <w:rPr>
                                <w:rFonts w:ascii="Arial" w:hAnsi="Arial" w:cs="Arial"/>
                                <w:sz w:val="20"/>
                                <w:szCs w:val="20"/>
                                <w:lang w:val="en-GB"/>
                              </w:rPr>
                            </w:pPr>
                            <w:r w:rsidRPr="001E0FEE">
                              <w:rPr>
                                <w:rFonts w:ascii="Arial" w:hAnsi="Arial" w:cs="Arial"/>
                                <w:sz w:val="20"/>
                                <w:szCs w:val="20"/>
                              </w:rPr>
                              <w:t>Most consider it unable to deliver at the scal</w:t>
                            </w:r>
                            <w:r>
                              <w:rPr>
                                <w:rFonts w:ascii="Arial" w:hAnsi="Arial" w:cs="Arial"/>
                                <w:sz w:val="20"/>
                                <w:szCs w:val="20"/>
                              </w:rPr>
                              <w:t>e of negative emissions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23.85pt;margin-top:316.15pt;width:248pt;height:390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Q/l9QCAAAg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" mv:complextextbox="1" filled="f" stroked="f">
                <v:textbox>
                  <w:txbxContent>
                    <w:p w14:paraId="33028691" w14:textId="77777777" w:rsidR="009A5F4C" w:rsidRPr="00B26072" w:rsidRDefault="009A5F4C" w:rsidP="009A5F4C">
                      <w:pPr>
                        <w:rPr>
                          <w:rFonts w:ascii="Arial" w:hAnsi="Arial" w:cs="Arial"/>
                          <w:sz w:val="20"/>
                          <w:szCs w:val="20"/>
                          <w:vertAlign w:val="superscript"/>
                        </w:rPr>
                      </w:pPr>
                    </w:p>
                    <w:p w14:paraId="02F13196" w14:textId="77777777" w:rsidR="009A5F4C" w:rsidRPr="009A5F4C" w:rsidRDefault="009A5F4C" w:rsidP="009A5F4C">
                      <w:pPr>
                        <w:rPr>
                          <w:rFonts w:ascii="Arial" w:hAnsi="Arial" w:cs="Arial"/>
                          <w:i/>
                          <w:color w:val="148545" w:themeColor="background2" w:themeShade="BF"/>
                          <w:sz w:val="32"/>
                          <w:szCs w:val="32"/>
                          <w:lang w:val="en-GB"/>
                        </w:rPr>
                      </w:pPr>
                      <w:r w:rsidRPr="009A5F4C">
                        <w:rPr>
                          <w:rFonts w:ascii="Arial" w:hAnsi="Arial" w:cs="Arial"/>
                          <w:i/>
                          <w:color w:val="148545" w:themeColor="background2" w:themeShade="BF"/>
                          <w:sz w:val="32"/>
                          <w:szCs w:val="32"/>
                          <w:lang w:val="en-GB"/>
                        </w:rPr>
                        <w:t>POSITIVES</w:t>
                      </w:r>
                    </w:p>
                    <w:p w14:paraId="7A07F0D9" w14:textId="77777777" w:rsidR="009A5F4C" w:rsidRPr="001E0FEE" w:rsidRDefault="009A5F4C" w:rsidP="009A5F4C">
                      <w:pPr>
                        <w:numPr>
                          <w:ilvl w:val="0"/>
                          <w:numId w:val="4"/>
                        </w:numPr>
                        <w:rPr>
                          <w:rFonts w:ascii="Arial" w:hAnsi="Arial" w:cs="Arial"/>
                          <w:sz w:val="20"/>
                          <w:szCs w:val="20"/>
                          <w:lang w:val="en-GB"/>
                        </w:rPr>
                      </w:pPr>
                      <w:proofErr w:type="spellStart"/>
                      <w:r w:rsidRPr="001E0FEE">
                        <w:rPr>
                          <w:rFonts w:ascii="Arial" w:hAnsi="Arial" w:cs="Arial"/>
                          <w:sz w:val="20"/>
                          <w:szCs w:val="20"/>
                        </w:rPr>
                        <w:t>BECCS</w:t>
                      </w:r>
                      <w:proofErr w:type="spellEnd"/>
                      <w:r w:rsidRPr="001E0FEE">
                        <w:rPr>
                          <w:rFonts w:ascii="Arial" w:hAnsi="Arial" w:cs="Arial"/>
                          <w:sz w:val="20"/>
                          <w:szCs w:val="20"/>
                        </w:rPr>
                        <w:t xml:space="preserve"> is included i</w:t>
                      </w:r>
                      <w:r>
                        <w:rPr>
                          <w:rFonts w:ascii="Arial" w:hAnsi="Arial" w:cs="Arial"/>
                          <w:sz w:val="20"/>
                          <w:szCs w:val="20"/>
                        </w:rPr>
                        <w:t xml:space="preserve">n the </w:t>
                      </w:r>
                      <w:proofErr w:type="spellStart"/>
                      <w:r>
                        <w:rPr>
                          <w:rFonts w:ascii="Arial" w:hAnsi="Arial" w:cs="Arial"/>
                          <w:sz w:val="20"/>
                          <w:szCs w:val="20"/>
                        </w:rPr>
                        <w:t>IPCC’s</w:t>
                      </w:r>
                      <w:proofErr w:type="spellEnd"/>
                      <w:r>
                        <w:rPr>
                          <w:rFonts w:ascii="Arial" w:hAnsi="Arial" w:cs="Arial"/>
                          <w:sz w:val="20"/>
                          <w:szCs w:val="20"/>
                        </w:rPr>
                        <w:t xml:space="preserve"> reports and so is considered a legitimate method of carbon removal.</w:t>
                      </w:r>
                    </w:p>
                    <w:p w14:paraId="1DAFBF3B"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It can, in theory, remove huge amounts of carbon dioxide, in ways that allow it to be stored permanently in geological storage: no saturation problems</w:t>
                      </w:r>
                    </w:p>
                    <w:p w14:paraId="7A47F15A"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 xml:space="preserve">Deploying </w:t>
                      </w:r>
                      <w:proofErr w:type="spellStart"/>
                      <w:r w:rsidRPr="001E0FEE">
                        <w:rPr>
                          <w:rFonts w:ascii="Arial" w:hAnsi="Arial" w:cs="Arial"/>
                          <w:sz w:val="20"/>
                          <w:szCs w:val="20"/>
                        </w:rPr>
                        <w:t>BECCS</w:t>
                      </w:r>
                      <w:proofErr w:type="spellEnd"/>
                      <w:r w:rsidRPr="001E0FEE">
                        <w:rPr>
                          <w:rFonts w:ascii="Arial" w:hAnsi="Arial" w:cs="Arial"/>
                          <w:sz w:val="20"/>
                          <w:szCs w:val="20"/>
                        </w:rPr>
                        <w:t xml:space="preserve"> also creates a saleable commodity (</w:t>
                      </w:r>
                      <w:r>
                        <w:rPr>
                          <w:rFonts w:ascii="Arial" w:hAnsi="Arial" w:cs="Arial"/>
                          <w:sz w:val="20"/>
                          <w:szCs w:val="20"/>
                        </w:rPr>
                        <w:t xml:space="preserve">the </w:t>
                      </w:r>
                      <w:r w:rsidRPr="001E0FEE">
                        <w:rPr>
                          <w:rFonts w:ascii="Arial" w:hAnsi="Arial" w:cs="Arial"/>
                          <w:sz w:val="20"/>
                          <w:szCs w:val="20"/>
                        </w:rPr>
                        <w:t>energy</w:t>
                      </w:r>
                      <w:r>
                        <w:rPr>
                          <w:rFonts w:ascii="Arial" w:hAnsi="Arial" w:cs="Arial"/>
                          <w:sz w:val="20"/>
                          <w:szCs w:val="20"/>
                        </w:rPr>
                        <w:t xml:space="preserve"> that it stores</w:t>
                      </w:r>
                      <w:r w:rsidRPr="001E0FEE">
                        <w:rPr>
                          <w:rFonts w:ascii="Arial" w:hAnsi="Arial" w:cs="Arial"/>
                          <w:sz w:val="20"/>
                          <w:szCs w:val="20"/>
                        </w:rPr>
                        <w:t>) as well as captured CO2</w:t>
                      </w:r>
                    </w:p>
                    <w:p w14:paraId="35030F5E" w14:textId="77777777" w:rsidR="009A5F4C" w:rsidRPr="001E0FEE" w:rsidRDefault="009A5F4C" w:rsidP="009A5F4C">
                      <w:pPr>
                        <w:numPr>
                          <w:ilvl w:val="0"/>
                          <w:numId w:val="4"/>
                        </w:numPr>
                        <w:rPr>
                          <w:rFonts w:ascii="Arial" w:hAnsi="Arial" w:cs="Arial"/>
                          <w:sz w:val="20"/>
                          <w:szCs w:val="20"/>
                          <w:lang w:val="en-GB"/>
                        </w:rPr>
                      </w:pPr>
                      <w:r w:rsidRPr="001E0FEE">
                        <w:rPr>
                          <w:rFonts w:ascii="Arial" w:hAnsi="Arial" w:cs="Arial"/>
                          <w:sz w:val="20"/>
                          <w:szCs w:val="20"/>
                        </w:rPr>
                        <w:t>The technology essentially already exists, and can use pre-existing infrastructure and capacities</w:t>
                      </w:r>
                    </w:p>
                    <w:p w14:paraId="517164C9" w14:textId="77777777" w:rsidR="009A5F4C" w:rsidRDefault="009A5F4C"/>
                    <w:p w14:paraId="0634527B" w14:textId="77777777" w:rsidR="009A5F4C" w:rsidRPr="009A5F4C" w:rsidRDefault="009A5F4C" w:rsidP="009A5F4C">
                      <w:pPr>
                        <w:rPr>
                          <w:color w:val="148545" w:themeColor="background2" w:themeShade="BF"/>
                          <w:sz w:val="28"/>
                          <w:szCs w:val="28"/>
                        </w:rPr>
                      </w:pPr>
                      <w:r w:rsidRPr="009A5F4C">
                        <w:rPr>
                          <w:color w:val="148545" w:themeColor="background2" w:themeShade="BF"/>
                          <w:sz w:val="28"/>
                          <w:szCs w:val="28"/>
                        </w:rPr>
                        <w:t>NEGATIVES</w:t>
                      </w:r>
                    </w:p>
                    <w:p w14:paraId="204CFBE6" w14:textId="77777777" w:rsidR="009A5F4C" w:rsidRPr="002D41CF" w:rsidRDefault="009A5F4C" w:rsidP="009A5F4C">
                      <w:pPr>
                        <w:pStyle w:val="ListParagraph"/>
                        <w:numPr>
                          <w:ilvl w:val="0"/>
                          <w:numId w:val="8"/>
                        </w:numPr>
                        <w:rPr>
                          <w:rFonts w:ascii="Arial" w:hAnsi="Arial" w:cs="Arial"/>
                          <w:sz w:val="20"/>
                          <w:szCs w:val="20"/>
                        </w:rPr>
                      </w:pPr>
                      <w:r w:rsidRPr="002D41CF">
                        <w:rPr>
                          <w:rFonts w:ascii="Arial" w:hAnsi="Arial" w:cs="Arial"/>
                          <w:sz w:val="20"/>
                          <w:szCs w:val="20"/>
                        </w:rPr>
                        <w:t>Land use problems</w:t>
                      </w:r>
                      <w:r>
                        <w:rPr>
                          <w:rFonts w:ascii="Arial" w:hAnsi="Arial" w:cs="Arial"/>
                          <w:sz w:val="20"/>
                          <w:szCs w:val="20"/>
                        </w:rPr>
                        <w:t xml:space="preserve">: </w:t>
                      </w:r>
                      <w:proofErr w:type="spellStart"/>
                      <w:r w:rsidRPr="002D41CF">
                        <w:rPr>
                          <w:rFonts w:ascii="Arial" w:hAnsi="Arial" w:cs="Arial"/>
                          <w:sz w:val="20"/>
                          <w:szCs w:val="20"/>
                        </w:rPr>
                        <w:t>BECCS</w:t>
                      </w:r>
                      <w:proofErr w:type="spellEnd"/>
                      <w:r w:rsidRPr="002D41CF">
                        <w:rPr>
                          <w:rFonts w:ascii="Arial" w:hAnsi="Arial" w:cs="Arial"/>
                          <w:sz w:val="20"/>
                          <w:szCs w:val="20"/>
                        </w:rPr>
                        <w:t xml:space="preserve"> at scale uses a lot of land, up to more than 2x the size of India</w:t>
                      </w:r>
                      <w:r w:rsidRPr="002D41CF">
                        <w:rPr>
                          <w:rFonts w:ascii="Arial" w:hAnsi="Arial" w:cs="Arial"/>
                          <w:sz w:val="20"/>
                          <w:szCs w:val="20"/>
                          <w:lang w:val="en-GB"/>
                        </w:rPr>
                        <w:t xml:space="preserve">. </w:t>
                      </w:r>
                      <w:r w:rsidRPr="002D41CF">
                        <w:rPr>
                          <w:rFonts w:ascii="Arial" w:hAnsi="Arial" w:cs="Arial"/>
                          <w:sz w:val="20"/>
                          <w:szCs w:val="20"/>
                        </w:rPr>
                        <w:t>This may displace food production, reducing food security; in a warming world, food security is already a major concern</w:t>
                      </w:r>
                      <w:r w:rsidRPr="002D41CF">
                        <w:rPr>
                          <w:rFonts w:ascii="Arial" w:hAnsi="Arial" w:cs="Arial"/>
                          <w:sz w:val="20"/>
                          <w:szCs w:val="20"/>
                          <w:lang w:val="en-GB"/>
                        </w:rPr>
                        <w:t xml:space="preserve">. </w:t>
                      </w:r>
                      <w:r w:rsidRPr="002D41CF">
                        <w:rPr>
                          <w:rFonts w:ascii="Arial" w:hAnsi="Arial" w:cs="Arial"/>
                          <w:sz w:val="20"/>
                          <w:szCs w:val="20"/>
                        </w:rPr>
                        <w:t xml:space="preserve">Forest land and other important natural sinks may be cleared to make way for </w:t>
                      </w:r>
                      <w:proofErr w:type="spellStart"/>
                      <w:r w:rsidRPr="002D41CF">
                        <w:rPr>
                          <w:rFonts w:ascii="Arial" w:hAnsi="Arial" w:cs="Arial"/>
                          <w:sz w:val="20"/>
                          <w:szCs w:val="20"/>
                        </w:rPr>
                        <w:t>BECCS</w:t>
                      </w:r>
                      <w:proofErr w:type="spellEnd"/>
                      <w:r w:rsidRPr="002D41CF">
                        <w:rPr>
                          <w:rFonts w:ascii="Arial" w:hAnsi="Arial" w:cs="Arial"/>
                          <w:sz w:val="20"/>
                          <w:szCs w:val="20"/>
                        </w:rPr>
                        <w:t>, potentially releasing huge amounts of CO2</w:t>
                      </w:r>
                    </w:p>
                    <w:p w14:paraId="44685768" w14:textId="77777777" w:rsidR="009A5F4C" w:rsidRPr="001E0FEE" w:rsidRDefault="009A5F4C" w:rsidP="009A5F4C">
                      <w:pPr>
                        <w:numPr>
                          <w:ilvl w:val="0"/>
                          <w:numId w:val="9"/>
                        </w:numPr>
                        <w:rPr>
                          <w:rFonts w:ascii="Arial" w:hAnsi="Arial" w:cs="Arial"/>
                          <w:sz w:val="20"/>
                          <w:szCs w:val="20"/>
                          <w:lang w:val="en-GB"/>
                        </w:rPr>
                      </w:pPr>
                      <w:r w:rsidRPr="001E0FEE">
                        <w:rPr>
                          <w:rFonts w:ascii="Arial" w:hAnsi="Arial" w:cs="Arial"/>
                          <w:sz w:val="20"/>
                          <w:szCs w:val="20"/>
                        </w:rPr>
                        <w:t>It would also have a huge water footprint, which is problematic in a warming world</w:t>
                      </w:r>
                    </w:p>
                    <w:p w14:paraId="71EE1B1A" w14:textId="77777777" w:rsidR="009A5F4C" w:rsidRPr="009A5F4C" w:rsidRDefault="009A5F4C" w:rsidP="009A5F4C">
                      <w:pPr>
                        <w:numPr>
                          <w:ilvl w:val="0"/>
                          <w:numId w:val="9"/>
                        </w:numPr>
                        <w:rPr>
                          <w:rFonts w:ascii="Arial" w:hAnsi="Arial" w:cs="Arial"/>
                          <w:sz w:val="20"/>
                          <w:szCs w:val="20"/>
                          <w:lang w:val="en-GB"/>
                        </w:rPr>
                      </w:pPr>
                      <w:r w:rsidRPr="001E0FEE">
                        <w:rPr>
                          <w:rFonts w:ascii="Arial" w:hAnsi="Arial" w:cs="Arial"/>
                          <w:sz w:val="20"/>
                          <w:szCs w:val="20"/>
                        </w:rPr>
                        <w:t>Most consider it unable to deliver at the scal</w:t>
                      </w:r>
                      <w:r>
                        <w:rPr>
                          <w:rFonts w:ascii="Arial" w:hAnsi="Arial" w:cs="Arial"/>
                          <w:sz w:val="20"/>
                          <w:szCs w:val="20"/>
                        </w:rPr>
                        <w:t>e of negative emissions required.</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89944C5" wp14:editId="6B63ABD3">
                <wp:simplePos x="0" y="0"/>
                <wp:positionH relativeFrom="page">
                  <wp:posOffset>777240</wp:posOffset>
                </wp:positionH>
                <wp:positionV relativeFrom="page">
                  <wp:posOffset>4015105</wp:posOffset>
                </wp:positionV>
                <wp:extent cx="3108960" cy="353060"/>
                <wp:effectExtent l="0" t="0" r="0" b="2540"/>
                <wp:wrapTight wrapText="bothSides">
                  <wp:wrapPolygon edited="0">
                    <wp:start x="176" y="0"/>
                    <wp:lineTo x="176" y="20201"/>
                    <wp:lineTo x="21176" y="20201"/>
                    <wp:lineTo x="21176" y="0"/>
                    <wp:lineTo x="176"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FD1631" w14:textId="77777777" w:rsidR="009A5F4C" w:rsidRPr="009A5F4C" w:rsidRDefault="009A5F4C" w:rsidP="009A5F4C">
                            <w:pPr>
                              <w:pStyle w:val="Heading3"/>
                              <w:rPr>
                                <w:rFonts w:ascii="Arial" w:hAnsi="Arial" w:cs="Arial"/>
                                <w:b/>
                                <w:smallCaps w:val="0"/>
                                <w:color w:val="FFFFFF" w:themeColor="background1"/>
                                <w:spacing w:val="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proofErr w:type="gramStart"/>
                            <w:r w:rsidRPr="009A5F4C">
                              <w:rPr>
                                <w:rFonts w:ascii="Arial" w:hAnsi="Arial" w:cs="Arial"/>
                                <w:b/>
                                <w:smallCaps w:val="0"/>
                                <w:color w:val="FFFFFF" w:themeColor="background1"/>
                                <w:spacing w:val="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summary</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61.2pt;margin-top:316.15pt;width:244.8pt;height:2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WnyfMCAABV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" filled="f" stroked="f">
                <v:textbox inset=",0,,0">
                  <w:txbxContent>
                    <w:p w14:paraId="4FFD1631" w14:textId="77777777" w:rsidR="009A5F4C" w:rsidRPr="009A5F4C" w:rsidRDefault="009A5F4C" w:rsidP="009A5F4C">
                      <w:pPr>
                        <w:pStyle w:val="Heading3"/>
                        <w:rPr>
                          <w:rFonts w:ascii="Arial" w:hAnsi="Arial" w:cs="Arial"/>
                          <w:b/>
                          <w:smallCaps w:val="0"/>
                          <w:color w:val="FFFFFF" w:themeColor="background1"/>
                          <w:spacing w:val="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proofErr w:type="gramStart"/>
                      <w:r w:rsidRPr="009A5F4C">
                        <w:rPr>
                          <w:rFonts w:ascii="Arial" w:hAnsi="Arial" w:cs="Arial"/>
                          <w:b/>
                          <w:smallCaps w:val="0"/>
                          <w:color w:val="FFFFFF" w:themeColor="background1"/>
                          <w:spacing w:val="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summary</w:t>
                      </w:r>
                      <w:proofErr w:type="gramEnd"/>
                    </w:p>
                  </w:txbxContent>
                </v:textbox>
                <w10:wrap type="tight"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D7E02DE" wp14:editId="10928CEE">
                <wp:simplePos x="0" y="0"/>
                <wp:positionH relativeFrom="page">
                  <wp:posOffset>670560</wp:posOffset>
                </wp:positionH>
                <wp:positionV relativeFrom="page">
                  <wp:posOffset>4015105</wp:posOffset>
                </wp:positionV>
                <wp:extent cx="3273425" cy="1954530"/>
                <wp:effectExtent l="0" t="0" r="3175"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195453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3B6A7C2" w14:textId="77777777" w:rsidR="009A5F4C" w:rsidRDefault="009A5F4C" w:rsidP="009A5F4C">
                            <w:pPr>
                              <w:pStyle w:val="Exclamation"/>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margin-left:52.8pt;margin-top:316.15pt;width:257.75pt;height:15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" fillcolor="#00b4e3 [3215]" stroked="f" strokecolor="#4a7ebb" strokeweight="1.5pt">
                <v:shadow opacity="22938f" mv:blur="38100f" offset="0,2pt"/>
                <v:textbox inset=",0,,7.2pt">
                  <w:txbxContent>
                    <w:p w14:paraId="33B6A7C2" w14:textId="77777777" w:rsidR="009A5F4C" w:rsidRDefault="009A5F4C" w:rsidP="009A5F4C">
                      <w:pPr>
                        <w:pStyle w:val="Exclamation"/>
                      </w:pPr>
                    </w:p>
                  </w:txbxContent>
                </v:textbox>
                <w10:wrap anchorx="page" anchory="page"/>
              </v:roundrect>
            </w:pict>
          </mc:Fallback>
        </mc:AlternateContent>
      </w:r>
      <w:r>
        <w:rPr>
          <w:noProof/>
        </w:rPr>
        <mc:AlternateContent>
          <mc:Choice Requires="wps">
            <w:drawing>
              <wp:anchor distT="0" distB="0" distL="114300" distR="114300" simplePos="0" relativeHeight="251666432" behindDoc="0" locked="0" layoutInCell="1" allowOverlap="1" wp14:anchorId="1067C91D" wp14:editId="02A4D5C7">
                <wp:simplePos x="0" y="0"/>
                <wp:positionH relativeFrom="page">
                  <wp:posOffset>640080</wp:posOffset>
                </wp:positionH>
                <wp:positionV relativeFrom="page">
                  <wp:posOffset>4446270</wp:posOffset>
                </wp:positionV>
                <wp:extent cx="3108960" cy="1538605"/>
                <wp:effectExtent l="0" t="0" r="0" b="10795"/>
                <wp:wrapTight wrapText="bothSides">
                  <wp:wrapPolygon edited="0">
                    <wp:start x="176" y="0"/>
                    <wp:lineTo x="176" y="21395"/>
                    <wp:lineTo x="21176" y="21395"/>
                    <wp:lineTo x="21176" y="0"/>
                    <wp:lineTo x="176"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61654C" w14:textId="77777777" w:rsidR="009A5F4C" w:rsidRPr="009A5F4C" w:rsidRDefault="009A5F4C" w:rsidP="009A5F4C">
                            <w:pPr>
                              <w:pStyle w:val="ListParagraph"/>
                              <w:numPr>
                                <w:ilvl w:val="0"/>
                                <w:numId w:val="3"/>
                              </w:numPr>
                              <w:rPr>
                                <w:rFonts w:ascii="Arial" w:hAnsi="Arial" w:cs="Arial"/>
                                <w:sz w:val="20"/>
                                <w:szCs w:val="20"/>
                                <w:lang w:val="en-GB"/>
                              </w:rPr>
                            </w:pPr>
                            <w:r w:rsidRPr="009A5F4C">
                              <w:rPr>
                                <w:rFonts w:ascii="Arial" w:hAnsi="Arial" w:cs="Arial"/>
                                <w:sz w:val="20"/>
                                <w:szCs w:val="20"/>
                              </w:rPr>
                              <w:t>“Bioenergy with carbon capture and storage”</w:t>
                            </w:r>
                          </w:p>
                          <w:p w14:paraId="7377F87C"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Grow plants, which suck up carbon dioxide through photosynthesis</w:t>
                            </w:r>
                          </w:p>
                          <w:p w14:paraId="5C84B21E"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Burn these crops for bioenergy</w:t>
                            </w:r>
                          </w:p>
                          <w:p w14:paraId="69B21983"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Capture the carbon that is released from burning them using CCS technology</w:t>
                            </w:r>
                          </w:p>
                          <w:p w14:paraId="7089B704"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Store the captured CO2 in long-term geological storage underground</w:t>
                            </w:r>
                          </w:p>
                          <w:p w14:paraId="6E3EFB07" w14:textId="77777777" w:rsidR="009A5F4C" w:rsidRPr="009A5F4C" w:rsidRDefault="009A5F4C" w:rsidP="009A5F4C">
                            <w:pPr>
                              <w:pStyle w:val="Date"/>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50.4pt;margin-top:350.1pt;width:244.8pt;height:12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yCPQCAABW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" filled="f" stroked="f">
                <v:textbox inset=",0,,0">
                  <w:txbxContent>
                    <w:p w14:paraId="4061654C" w14:textId="77777777" w:rsidR="009A5F4C" w:rsidRPr="009A5F4C" w:rsidRDefault="009A5F4C" w:rsidP="009A5F4C">
                      <w:pPr>
                        <w:pStyle w:val="ListParagraph"/>
                        <w:numPr>
                          <w:ilvl w:val="0"/>
                          <w:numId w:val="3"/>
                        </w:numPr>
                        <w:rPr>
                          <w:rFonts w:ascii="Arial" w:hAnsi="Arial" w:cs="Arial"/>
                          <w:sz w:val="20"/>
                          <w:szCs w:val="20"/>
                          <w:lang w:val="en-GB"/>
                        </w:rPr>
                      </w:pPr>
                      <w:r w:rsidRPr="009A5F4C">
                        <w:rPr>
                          <w:rFonts w:ascii="Arial" w:hAnsi="Arial" w:cs="Arial"/>
                          <w:sz w:val="20"/>
                          <w:szCs w:val="20"/>
                        </w:rPr>
                        <w:t>“Bioenergy with carbon capture and storage”</w:t>
                      </w:r>
                    </w:p>
                    <w:p w14:paraId="7377F87C"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Grow plants, which suck up carbon dioxide through photosynthesis</w:t>
                      </w:r>
                    </w:p>
                    <w:p w14:paraId="5C84B21E"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Burn these crops for bioenergy</w:t>
                      </w:r>
                    </w:p>
                    <w:p w14:paraId="69B21983"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Capture the carbon that is released from burning them using CCS technology</w:t>
                      </w:r>
                    </w:p>
                    <w:p w14:paraId="7089B704" w14:textId="77777777" w:rsidR="009A5F4C" w:rsidRPr="009A5F4C" w:rsidRDefault="009A5F4C" w:rsidP="009A5F4C">
                      <w:pPr>
                        <w:numPr>
                          <w:ilvl w:val="0"/>
                          <w:numId w:val="2"/>
                        </w:numPr>
                        <w:rPr>
                          <w:rFonts w:ascii="Arial" w:hAnsi="Arial" w:cs="Arial"/>
                          <w:sz w:val="20"/>
                          <w:szCs w:val="20"/>
                          <w:lang w:val="en-GB"/>
                        </w:rPr>
                      </w:pPr>
                      <w:r w:rsidRPr="009A5F4C">
                        <w:rPr>
                          <w:rFonts w:ascii="Arial" w:hAnsi="Arial" w:cs="Arial"/>
                          <w:sz w:val="20"/>
                          <w:szCs w:val="20"/>
                        </w:rPr>
                        <w:t>Store the captured CO2 in long-term geological storage underground</w:t>
                      </w:r>
                    </w:p>
                    <w:p w14:paraId="6E3EFB07" w14:textId="77777777" w:rsidR="009A5F4C" w:rsidRPr="009A5F4C" w:rsidRDefault="009A5F4C" w:rsidP="009A5F4C">
                      <w:pPr>
                        <w:pStyle w:val="Date"/>
                        <w:rPr>
                          <w:sz w:val="20"/>
                          <w:szCs w:val="20"/>
                        </w:rPr>
                      </w:pPr>
                    </w:p>
                  </w:txbxContent>
                </v:textbox>
                <w10:wrap type="tight" anchorx="page" anchory="page"/>
              </v:shape>
            </w:pict>
          </mc:Fallback>
        </mc:AlternateContent>
      </w:r>
      <w:r w:rsidR="009A5F4C">
        <w:rPr>
          <w:noProof/>
        </w:rPr>
        <mc:AlternateContent>
          <mc:Choice Requires="wps">
            <w:drawing>
              <wp:anchor distT="0" distB="0" distL="114300" distR="114300" simplePos="0" relativeHeight="251661312" behindDoc="0" locked="0" layoutInCell="1" allowOverlap="1" wp14:anchorId="2B708D86" wp14:editId="0D29A5A9">
                <wp:simplePos x="0" y="0"/>
                <wp:positionH relativeFrom="page">
                  <wp:posOffset>475615</wp:posOffset>
                </wp:positionH>
                <wp:positionV relativeFrom="page">
                  <wp:posOffset>6339205</wp:posOffset>
                </wp:positionV>
                <wp:extent cx="3511169" cy="2428494"/>
                <wp:effectExtent l="0" t="0" r="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169" cy="2428494"/>
                        </a:xfrm>
                        <a:prstGeom prst="roundRect">
                          <a:avLst>
                            <a:gd name="adj" fmla="val 25653"/>
                          </a:avLst>
                        </a:prstGeom>
                        <a:solidFill>
                          <a:schemeClr val="tx2">
                            <a:lumMod val="75000"/>
                          </a:schemeClr>
                        </a:solidFill>
                        <a:ln>
                          <a:noFill/>
                        </a:ln>
                        <a:effectLst/>
                        <a:extLst/>
                      </wps:spPr>
                      <wps:txbx>
                        <w:txbxContent>
                          <w:p w14:paraId="6B312639" w14:textId="7749FD78" w:rsidR="00D659F8" w:rsidRDefault="00D659F8" w:rsidP="00D659F8">
                            <w:pPr>
                              <w:jc w:val="center"/>
                            </w:pPr>
                            <w:r>
                              <w:rPr>
                                <w:noProof/>
                              </w:rPr>
                              <w:drawing>
                                <wp:inline distT="0" distB="0" distL="0" distR="0" wp14:anchorId="2021F076" wp14:editId="23A29A61">
                                  <wp:extent cx="2663838" cy="1800860"/>
                                  <wp:effectExtent l="0" t="0" r="3175" b="2540"/>
                                  <wp:docPr id="12" name="Picture 12" descr="Rachael Ashmore:private:var:folders:74:2bqv1rjx3y9d4v00kdwdwp4m0000gn:T:com.apple.iChat:Messages:Transfers:IMG_1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ael Ashmore:private:var:folders:74:2bqv1rjx3y9d4v00kdwdwp4m0000gn:T:com.apple.iChat:Messages:Transfers:IMG_129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230" cy="180180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margin-left:37.45pt;margin-top:499.15pt;width:276.45pt;height:1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" fillcolor="#0086aa [2415]" stroked="f">
                <v:textbox inset=",7.2pt,,7.2pt">
                  <w:txbxContent>
                    <w:p w14:paraId="6B312639" w14:textId="7749FD78" w:rsidR="00D659F8" w:rsidRDefault="00D659F8" w:rsidP="00D659F8">
                      <w:pPr>
                        <w:jc w:val="center"/>
                      </w:pPr>
                      <w:r>
                        <w:rPr>
                          <w:noProof/>
                        </w:rPr>
                        <w:drawing>
                          <wp:inline distT="0" distB="0" distL="0" distR="0" wp14:anchorId="2021F076" wp14:editId="23A29A61">
                            <wp:extent cx="2663838" cy="1800860"/>
                            <wp:effectExtent l="0" t="0" r="3175" b="2540"/>
                            <wp:docPr id="12" name="Picture 12" descr="Rachael Ashmore:private:var:folders:74:2bqv1rjx3y9d4v00kdwdwp4m0000gn:T:com.apple.iChat:Messages:Transfers:IMG_1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ael Ashmore:private:var:folders:74:2bqv1rjx3y9d4v00kdwdwp4m0000gn:T:com.apple.iChat:Messages:Transfers:IMG_129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230" cy="1801801"/>
                                    </a:xfrm>
                                    <a:prstGeom prst="rect">
                                      <a:avLst/>
                                    </a:prstGeom>
                                    <a:noFill/>
                                    <a:ln>
                                      <a:noFill/>
                                    </a:ln>
                                  </pic:spPr>
                                </pic:pic>
                              </a:graphicData>
                            </a:graphic>
                          </wp:inline>
                        </w:drawing>
                      </w:r>
                    </w:p>
                  </w:txbxContent>
                </v:textbox>
                <w10:wrap anchorx="page" anchory="page"/>
              </v:roundrect>
            </w:pict>
          </mc:Fallback>
        </mc:AlternateContent>
      </w:r>
      <w:bookmarkStart w:id="0" w:name="_GoBack"/>
      <w:bookmarkEnd w:id="0"/>
    </w:p>
    <w:sectPr w:rsidR="009A5F4C" w:rsidSect="009A5F4C">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14A5A" w14:textId="77777777" w:rsidR="00AF3F29" w:rsidRDefault="00AF3F29">
      <w:r>
        <w:separator/>
      </w:r>
    </w:p>
  </w:endnote>
  <w:endnote w:type="continuationSeparator" w:id="0">
    <w:p w14:paraId="543F5868" w14:textId="77777777" w:rsidR="00AF3F29" w:rsidRDefault="00AF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Times New Roman"/>
    <w:panose1 w:val="00000000000000000000"/>
    <w:charset w:val="00"/>
    <w:family w:val="roman"/>
    <w:notTrueType/>
    <w:pitch w:val="default"/>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9EC6" w14:textId="77777777" w:rsidR="00D659F8" w:rsidRDefault="00D659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521" w14:textId="77777777" w:rsidR="00D659F8" w:rsidRDefault="00D659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3854" w14:textId="77777777" w:rsidR="00D659F8" w:rsidRDefault="00D659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E103C" w14:textId="77777777" w:rsidR="00AF3F29" w:rsidRDefault="00AF3F29">
      <w:r>
        <w:separator/>
      </w:r>
    </w:p>
  </w:footnote>
  <w:footnote w:type="continuationSeparator" w:id="0">
    <w:p w14:paraId="0B2B5DF0" w14:textId="77777777" w:rsidR="00AF3F29" w:rsidRDefault="00AF3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B211" w14:textId="77777777" w:rsidR="00D659F8" w:rsidRDefault="00D659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9A8A" w14:textId="77777777" w:rsidR="00D659F8" w:rsidRDefault="00D659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F26E" w14:textId="77777777" w:rsidR="00D659F8" w:rsidRDefault="00D659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C5328"/>
    <w:multiLevelType w:val="hybridMultilevel"/>
    <w:tmpl w:val="BAA496B8"/>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E2ACD"/>
    <w:multiLevelType w:val="hybridMultilevel"/>
    <w:tmpl w:val="4D24DA46"/>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447AB"/>
    <w:multiLevelType w:val="hybridMultilevel"/>
    <w:tmpl w:val="7BE0BC1C"/>
    <w:lvl w:ilvl="0" w:tplc="099AAD82">
      <w:start w:val="1"/>
      <w:numFmt w:val="bullet"/>
      <w:lvlText w:val="●"/>
      <w:lvlJc w:val="left"/>
      <w:pPr>
        <w:tabs>
          <w:tab w:val="num" w:pos="720"/>
        </w:tabs>
        <w:ind w:left="720" w:hanging="360"/>
      </w:pPr>
      <w:rPr>
        <w:rFonts w:ascii="Nunito" w:hAnsi="Nunito" w:hint="default"/>
      </w:rPr>
    </w:lvl>
    <w:lvl w:ilvl="1" w:tplc="C276A768" w:tentative="1">
      <w:start w:val="1"/>
      <w:numFmt w:val="bullet"/>
      <w:lvlText w:val="●"/>
      <w:lvlJc w:val="left"/>
      <w:pPr>
        <w:tabs>
          <w:tab w:val="num" w:pos="1440"/>
        </w:tabs>
        <w:ind w:left="1440" w:hanging="360"/>
      </w:pPr>
      <w:rPr>
        <w:rFonts w:ascii="Nunito" w:hAnsi="Nunito" w:hint="default"/>
      </w:rPr>
    </w:lvl>
    <w:lvl w:ilvl="2" w:tplc="F03CD378" w:tentative="1">
      <w:start w:val="1"/>
      <w:numFmt w:val="bullet"/>
      <w:lvlText w:val="●"/>
      <w:lvlJc w:val="left"/>
      <w:pPr>
        <w:tabs>
          <w:tab w:val="num" w:pos="2160"/>
        </w:tabs>
        <w:ind w:left="2160" w:hanging="360"/>
      </w:pPr>
      <w:rPr>
        <w:rFonts w:ascii="Nunito" w:hAnsi="Nunito" w:hint="default"/>
      </w:rPr>
    </w:lvl>
    <w:lvl w:ilvl="3" w:tplc="1958C574" w:tentative="1">
      <w:start w:val="1"/>
      <w:numFmt w:val="bullet"/>
      <w:lvlText w:val="●"/>
      <w:lvlJc w:val="left"/>
      <w:pPr>
        <w:tabs>
          <w:tab w:val="num" w:pos="2880"/>
        </w:tabs>
        <w:ind w:left="2880" w:hanging="360"/>
      </w:pPr>
      <w:rPr>
        <w:rFonts w:ascii="Nunito" w:hAnsi="Nunito" w:hint="default"/>
      </w:rPr>
    </w:lvl>
    <w:lvl w:ilvl="4" w:tplc="A250850E" w:tentative="1">
      <w:start w:val="1"/>
      <w:numFmt w:val="bullet"/>
      <w:lvlText w:val="●"/>
      <w:lvlJc w:val="left"/>
      <w:pPr>
        <w:tabs>
          <w:tab w:val="num" w:pos="3600"/>
        </w:tabs>
        <w:ind w:left="3600" w:hanging="360"/>
      </w:pPr>
      <w:rPr>
        <w:rFonts w:ascii="Nunito" w:hAnsi="Nunito" w:hint="default"/>
      </w:rPr>
    </w:lvl>
    <w:lvl w:ilvl="5" w:tplc="F9AA7950" w:tentative="1">
      <w:start w:val="1"/>
      <w:numFmt w:val="bullet"/>
      <w:lvlText w:val="●"/>
      <w:lvlJc w:val="left"/>
      <w:pPr>
        <w:tabs>
          <w:tab w:val="num" w:pos="4320"/>
        </w:tabs>
        <w:ind w:left="4320" w:hanging="360"/>
      </w:pPr>
      <w:rPr>
        <w:rFonts w:ascii="Nunito" w:hAnsi="Nunito" w:hint="default"/>
      </w:rPr>
    </w:lvl>
    <w:lvl w:ilvl="6" w:tplc="5928CCDC" w:tentative="1">
      <w:start w:val="1"/>
      <w:numFmt w:val="bullet"/>
      <w:lvlText w:val="●"/>
      <w:lvlJc w:val="left"/>
      <w:pPr>
        <w:tabs>
          <w:tab w:val="num" w:pos="5040"/>
        </w:tabs>
        <w:ind w:left="5040" w:hanging="360"/>
      </w:pPr>
      <w:rPr>
        <w:rFonts w:ascii="Nunito" w:hAnsi="Nunito" w:hint="default"/>
      </w:rPr>
    </w:lvl>
    <w:lvl w:ilvl="7" w:tplc="8DD48294" w:tentative="1">
      <w:start w:val="1"/>
      <w:numFmt w:val="bullet"/>
      <w:lvlText w:val="●"/>
      <w:lvlJc w:val="left"/>
      <w:pPr>
        <w:tabs>
          <w:tab w:val="num" w:pos="5760"/>
        </w:tabs>
        <w:ind w:left="5760" w:hanging="360"/>
      </w:pPr>
      <w:rPr>
        <w:rFonts w:ascii="Nunito" w:hAnsi="Nunito" w:hint="default"/>
      </w:rPr>
    </w:lvl>
    <w:lvl w:ilvl="8" w:tplc="F8BA8F52" w:tentative="1">
      <w:start w:val="1"/>
      <w:numFmt w:val="bullet"/>
      <w:lvlText w:val="●"/>
      <w:lvlJc w:val="left"/>
      <w:pPr>
        <w:tabs>
          <w:tab w:val="num" w:pos="6480"/>
        </w:tabs>
        <w:ind w:left="6480" w:hanging="360"/>
      </w:pPr>
      <w:rPr>
        <w:rFonts w:ascii="Nunito" w:hAnsi="Nunito" w:hint="default"/>
      </w:rPr>
    </w:lvl>
  </w:abstractNum>
  <w:abstractNum w:abstractNumId="4">
    <w:nsid w:val="36017F53"/>
    <w:multiLevelType w:val="hybridMultilevel"/>
    <w:tmpl w:val="B414F818"/>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C71F8"/>
    <w:multiLevelType w:val="hybridMultilevel"/>
    <w:tmpl w:val="2152982E"/>
    <w:lvl w:ilvl="0" w:tplc="C952FB6E">
      <w:start w:val="1"/>
      <w:numFmt w:val="bullet"/>
      <w:lvlText w:val="●"/>
      <w:lvlJc w:val="left"/>
      <w:pPr>
        <w:tabs>
          <w:tab w:val="num" w:pos="720"/>
        </w:tabs>
        <w:ind w:left="720" w:hanging="360"/>
      </w:pPr>
      <w:rPr>
        <w:rFonts w:ascii="Nunito" w:hAnsi="Nunito" w:hint="default"/>
      </w:rPr>
    </w:lvl>
    <w:lvl w:ilvl="1" w:tplc="502AD188" w:tentative="1">
      <w:start w:val="1"/>
      <w:numFmt w:val="bullet"/>
      <w:lvlText w:val="●"/>
      <w:lvlJc w:val="left"/>
      <w:pPr>
        <w:tabs>
          <w:tab w:val="num" w:pos="1440"/>
        </w:tabs>
        <w:ind w:left="1440" w:hanging="360"/>
      </w:pPr>
      <w:rPr>
        <w:rFonts w:ascii="Nunito" w:hAnsi="Nunito" w:hint="default"/>
      </w:rPr>
    </w:lvl>
    <w:lvl w:ilvl="2" w:tplc="043A7AF2" w:tentative="1">
      <w:start w:val="1"/>
      <w:numFmt w:val="bullet"/>
      <w:lvlText w:val="●"/>
      <w:lvlJc w:val="left"/>
      <w:pPr>
        <w:tabs>
          <w:tab w:val="num" w:pos="2160"/>
        </w:tabs>
        <w:ind w:left="2160" w:hanging="360"/>
      </w:pPr>
      <w:rPr>
        <w:rFonts w:ascii="Nunito" w:hAnsi="Nunito" w:hint="default"/>
      </w:rPr>
    </w:lvl>
    <w:lvl w:ilvl="3" w:tplc="1506C4C2" w:tentative="1">
      <w:start w:val="1"/>
      <w:numFmt w:val="bullet"/>
      <w:lvlText w:val="●"/>
      <w:lvlJc w:val="left"/>
      <w:pPr>
        <w:tabs>
          <w:tab w:val="num" w:pos="2880"/>
        </w:tabs>
        <w:ind w:left="2880" w:hanging="360"/>
      </w:pPr>
      <w:rPr>
        <w:rFonts w:ascii="Nunito" w:hAnsi="Nunito" w:hint="default"/>
      </w:rPr>
    </w:lvl>
    <w:lvl w:ilvl="4" w:tplc="EE5CE0FA" w:tentative="1">
      <w:start w:val="1"/>
      <w:numFmt w:val="bullet"/>
      <w:lvlText w:val="●"/>
      <w:lvlJc w:val="left"/>
      <w:pPr>
        <w:tabs>
          <w:tab w:val="num" w:pos="3600"/>
        </w:tabs>
        <w:ind w:left="3600" w:hanging="360"/>
      </w:pPr>
      <w:rPr>
        <w:rFonts w:ascii="Nunito" w:hAnsi="Nunito" w:hint="default"/>
      </w:rPr>
    </w:lvl>
    <w:lvl w:ilvl="5" w:tplc="5D74C7C6" w:tentative="1">
      <w:start w:val="1"/>
      <w:numFmt w:val="bullet"/>
      <w:lvlText w:val="●"/>
      <w:lvlJc w:val="left"/>
      <w:pPr>
        <w:tabs>
          <w:tab w:val="num" w:pos="4320"/>
        </w:tabs>
        <w:ind w:left="4320" w:hanging="360"/>
      </w:pPr>
      <w:rPr>
        <w:rFonts w:ascii="Nunito" w:hAnsi="Nunito" w:hint="default"/>
      </w:rPr>
    </w:lvl>
    <w:lvl w:ilvl="6" w:tplc="B30A13DC" w:tentative="1">
      <w:start w:val="1"/>
      <w:numFmt w:val="bullet"/>
      <w:lvlText w:val="●"/>
      <w:lvlJc w:val="left"/>
      <w:pPr>
        <w:tabs>
          <w:tab w:val="num" w:pos="5040"/>
        </w:tabs>
        <w:ind w:left="5040" w:hanging="360"/>
      </w:pPr>
      <w:rPr>
        <w:rFonts w:ascii="Nunito" w:hAnsi="Nunito" w:hint="default"/>
      </w:rPr>
    </w:lvl>
    <w:lvl w:ilvl="7" w:tplc="50E034D0" w:tentative="1">
      <w:start w:val="1"/>
      <w:numFmt w:val="bullet"/>
      <w:lvlText w:val="●"/>
      <w:lvlJc w:val="left"/>
      <w:pPr>
        <w:tabs>
          <w:tab w:val="num" w:pos="5760"/>
        </w:tabs>
        <w:ind w:left="5760" w:hanging="360"/>
      </w:pPr>
      <w:rPr>
        <w:rFonts w:ascii="Nunito" w:hAnsi="Nunito" w:hint="default"/>
      </w:rPr>
    </w:lvl>
    <w:lvl w:ilvl="8" w:tplc="6EF080C0" w:tentative="1">
      <w:start w:val="1"/>
      <w:numFmt w:val="bullet"/>
      <w:lvlText w:val="●"/>
      <w:lvlJc w:val="left"/>
      <w:pPr>
        <w:tabs>
          <w:tab w:val="num" w:pos="6480"/>
        </w:tabs>
        <w:ind w:left="6480" w:hanging="360"/>
      </w:pPr>
      <w:rPr>
        <w:rFonts w:ascii="Nunito" w:hAnsi="Nunito" w:hint="default"/>
      </w:rPr>
    </w:lvl>
  </w:abstractNum>
  <w:abstractNum w:abstractNumId="6">
    <w:nsid w:val="52CC22BC"/>
    <w:multiLevelType w:val="hybridMultilevel"/>
    <w:tmpl w:val="94449B90"/>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2AC4"/>
    <w:multiLevelType w:val="hybridMultilevel"/>
    <w:tmpl w:val="A2F89282"/>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846EF"/>
    <w:multiLevelType w:val="hybridMultilevel"/>
    <w:tmpl w:val="1E1A4D7E"/>
    <w:lvl w:ilvl="0" w:tplc="F524F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9A5F4C"/>
    <w:rsid w:val="00376CF2"/>
    <w:rsid w:val="003F4489"/>
    <w:rsid w:val="003F7B38"/>
    <w:rsid w:val="004A2D9F"/>
    <w:rsid w:val="00696D1C"/>
    <w:rsid w:val="008A4F76"/>
    <w:rsid w:val="00930228"/>
    <w:rsid w:val="009A5F4C"/>
    <w:rsid w:val="00AA51B2"/>
    <w:rsid w:val="00AF3F29"/>
    <w:rsid w:val="00D659F8"/>
    <w:rsid w:val="00DA3D7F"/>
    <w:rsid w:val="00DD51E0"/>
    <w:rsid w:val="00DF1325"/>
    <w:rsid w:val="00E85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ListParagraph">
    <w:name w:val="List Paragraph"/>
    <w:basedOn w:val="Normal"/>
    <w:uiPriority w:val="34"/>
    <w:qFormat/>
    <w:rsid w:val="009A5F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ListParagraph">
    <w:name w:val="List Paragraph"/>
    <w:basedOn w:val="Normal"/>
    <w:uiPriority w:val="34"/>
    <w:qFormat/>
    <w:rsid w:val="009A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achael%20Ashmore: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Ashmore</dc:creator>
  <cp:keywords/>
  <dc:description/>
  <cp:lastModifiedBy>Rachael Ashmore</cp:lastModifiedBy>
  <cp:revision>3</cp:revision>
  <dcterms:created xsi:type="dcterms:W3CDTF">2020-04-16T21:16:00Z</dcterms:created>
  <dcterms:modified xsi:type="dcterms:W3CDTF">2020-04-16T21:17:00Z</dcterms:modified>
  <cp:category/>
</cp:coreProperties>
</file>